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D734F0" w14:textId="30A82990" w:rsidR="00D74C7D" w:rsidRDefault="00B43729" w:rsidP="00E547A3">
      <w:pPr>
        <w:pStyle w:val="PM-Titel"/>
        <w:spacing w:after="0"/>
        <w:ind w:right="4162"/>
        <w:rPr>
          <w:sz w:val="22"/>
        </w:rPr>
      </w:pPr>
      <w:r>
        <w:rPr>
          <w:noProof/>
        </w:rPr>
        <w:drawing>
          <wp:inline distT="0" distB="0" distL="0" distR="0" wp14:anchorId="32D9B538" wp14:editId="4729E006">
            <wp:extent cx="3780000" cy="2517778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000" cy="2517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C9A606" w14:textId="4FBEF7CF" w:rsidR="00E72628" w:rsidRDefault="00E72628" w:rsidP="00324EBA">
      <w:pPr>
        <w:pStyle w:val="PM-Titel"/>
        <w:spacing w:before="120" w:after="0"/>
        <w:ind w:right="4162"/>
        <w:rPr>
          <w:sz w:val="22"/>
        </w:rPr>
      </w:pPr>
      <w:r>
        <w:rPr>
          <w:sz w:val="22"/>
        </w:rPr>
        <w:t xml:space="preserve">Bild 1: </w:t>
      </w:r>
      <w:r w:rsidRPr="00E72628">
        <w:rPr>
          <w:b w:val="0"/>
          <w:bCs/>
          <w:sz w:val="22"/>
        </w:rPr>
        <w:t xml:space="preserve">Das neue Hörmann </w:t>
      </w:r>
      <w:proofErr w:type="spellStart"/>
      <w:r w:rsidRPr="00E72628">
        <w:rPr>
          <w:b w:val="0"/>
          <w:bCs/>
          <w:sz w:val="22"/>
        </w:rPr>
        <w:t>ProduktPortal</w:t>
      </w:r>
      <w:proofErr w:type="spellEnd"/>
      <w:r w:rsidRPr="00E72628">
        <w:rPr>
          <w:b w:val="0"/>
          <w:bCs/>
          <w:sz w:val="22"/>
        </w:rPr>
        <w:t xml:space="preserve"> unterstützt Architekten und Planer bei der </w:t>
      </w:r>
      <w:r w:rsidR="00C223C9">
        <w:rPr>
          <w:b w:val="0"/>
          <w:bCs/>
          <w:sz w:val="22"/>
        </w:rPr>
        <w:t xml:space="preserve">Planung </w:t>
      </w:r>
      <w:r w:rsidRPr="00E72628">
        <w:rPr>
          <w:b w:val="0"/>
          <w:bCs/>
          <w:sz w:val="22"/>
        </w:rPr>
        <w:t>von Projekten.</w:t>
      </w:r>
      <w:r>
        <w:rPr>
          <w:b w:val="0"/>
          <w:bCs/>
          <w:sz w:val="22"/>
        </w:rPr>
        <w:t xml:space="preserve"> D</w:t>
      </w:r>
      <w:r w:rsidR="00B50441">
        <w:rPr>
          <w:b w:val="0"/>
          <w:bCs/>
          <w:sz w:val="22"/>
        </w:rPr>
        <w:t xml:space="preserve">ie Website </w:t>
      </w:r>
      <w:r>
        <w:rPr>
          <w:b w:val="0"/>
          <w:bCs/>
          <w:sz w:val="22"/>
        </w:rPr>
        <w:t xml:space="preserve">bietet einen schnellen Zugang zu </w:t>
      </w:r>
      <w:r w:rsidR="00B50441">
        <w:rPr>
          <w:b w:val="0"/>
          <w:bCs/>
          <w:sz w:val="22"/>
        </w:rPr>
        <w:t xml:space="preserve">allen Informationen rund um die </w:t>
      </w:r>
      <w:r>
        <w:rPr>
          <w:b w:val="0"/>
          <w:bCs/>
          <w:sz w:val="22"/>
        </w:rPr>
        <w:t xml:space="preserve">Hörmann Produkte. </w:t>
      </w:r>
    </w:p>
    <w:p w14:paraId="60ED1196" w14:textId="77777777" w:rsidR="00324EBA" w:rsidRDefault="00324EBA" w:rsidP="00324EBA">
      <w:pPr>
        <w:pStyle w:val="PM-Titel"/>
        <w:spacing w:before="120" w:after="0"/>
        <w:ind w:right="4162"/>
        <w:rPr>
          <w:sz w:val="22"/>
        </w:rPr>
      </w:pPr>
    </w:p>
    <w:p w14:paraId="6D4F0853" w14:textId="4DA916C9" w:rsidR="00AE5863" w:rsidRPr="000E0D5A" w:rsidRDefault="003650E2" w:rsidP="00E547A3">
      <w:pPr>
        <w:pStyle w:val="PM-Titel"/>
        <w:spacing w:after="0"/>
        <w:ind w:right="4162"/>
        <w:rPr>
          <w:sz w:val="48"/>
          <w:szCs w:val="48"/>
        </w:rPr>
      </w:pPr>
      <w:r>
        <w:rPr>
          <w:sz w:val="22"/>
        </w:rPr>
        <w:t>Unterstützung bei der Planung</w:t>
      </w:r>
      <w:r w:rsidR="008B6D81">
        <w:rPr>
          <w:sz w:val="22"/>
        </w:rPr>
        <w:t xml:space="preserve"> von Projekten</w:t>
      </w:r>
      <w:r w:rsidR="00AE5863" w:rsidRPr="000E0D5A">
        <w:rPr>
          <w:sz w:val="48"/>
          <w:szCs w:val="48"/>
        </w:rPr>
        <w:br/>
      </w:r>
      <w:r w:rsidR="005E0305">
        <w:rPr>
          <w:szCs w:val="28"/>
        </w:rPr>
        <w:t xml:space="preserve">Hörmann </w:t>
      </w:r>
      <w:proofErr w:type="spellStart"/>
      <w:r w:rsidR="005E0305">
        <w:rPr>
          <w:szCs w:val="28"/>
        </w:rPr>
        <w:t>ProduktPortal</w:t>
      </w:r>
      <w:proofErr w:type="spellEnd"/>
      <w:r w:rsidR="005E0305">
        <w:rPr>
          <w:szCs w:val="28"/>
        </w:rPr>
        <w:t xml:space="preserve"> für Architekten und Planer</w:t>
      </w:r>
    </w:p>
    <w:p w14:paraId="44A09502" w14:textId="2AE32C4D" w:rsidR="00223F05" w:rsidRPr="005926B8" w:rsidRDefault="00223F05" w:rsidP="00D85D50">
      <w:pPr>
        <w:pStyle w:val="PM-Lead"/>
        <w:tabs>
          <w:tab w:val="left" w:pos="4962"/>
        </w:tabs>
        <w:spacing w:before="120" w:after="0"/>
        <w:ind w:right="4148"/>
        <w:jc w:val="left"/>
        <w:rPr>
          <w:bCs w:val="0"/>
        </w:rPr>
      </w:pPr>
      <w:r w:rsidRPr="005926B8">
        <w:rPr>
          <w:bCs w:val="0"/>
        </w:rPr>
        <w:t>Hörmann Architektenberater unterstützen Architekten und Planer seit vielen Jahren mit Produktwissen</w:t>
      </w:r>
      <w:r w:rsidR="00FA41D6" w:rsidRPr="005926B8">
        <w:rPr>
          <w:bCs w:val="0"/>
        </w:rPr>
        <w:t xml:space="preserve"> und</w:t>
      </w:r>
      <w:r w:rsidRPr="005926B8">
        <w:rPr>
          <w:bCs w:val="0"/>
        </w:rPr>
        <w:t xml:space="preserve"> Lösungsvorschlägen bei der Konzeption ihrer Bauprojekte. </w:t>
      </w:r>
      <w:bookmarkStart w:id="0" w:name="_Hlk142397634"/>
      <w:r w:rsidR="00656608">
        <w:rPr>
          <w:bCs w:val="0"/>
        </w:rPr>
        <w:t>D</w:t>
      </w:r>
      <w:r w:rsidR="00FA41D6" w:rsidRPr="005926B8">
        <w:rPr>
          <w:bCs w:val="0"/>
        </w:rPr>
        <w:t xml:space="preserve">as neue Hörmann </w:t>
      </w:r>
      <w:proofErr w:type="spellStart"/>
      <w:r w:rsidR="00FA41D6" w:rsidRPr="005926B8">
        <w:rPr>
          <w:bCs w:val="0"/>
        </w:rPr>
        <w:t>ProduktPortal</w:t>
      </w:r>
      <w:proofErr w:type="spellEnd"/>
      <w:r w:rsidR="00FA41D6" w:rsidRPr="005926B8">
        <w:rPr>
          <w:bCs w:val="0"/>
        </w:rPr>
        <w:t xml:space="preserve"> </w:t>
      </w:r>
      <w:r w:rsidR="004D7AAD">
        <w:rPr>
          <w:bCs w:val="0"/>
        </w:rPr>
        <w:t>löst das bisherige Hörmann Architektenprogramm ab und bietet</w:t>
      </w:r>
      <w:r w:rsidR="00FA41D6" w:rsidRPr="005926B8">
        <w:rPr>
          <w:bCs w:val="0"/>
        </w:rPr>
        <w:t xml:space="preserve"> als digitales Tool zur </w:t>
      </w:r>
      <w:r w:rsidR="005926B8">
        <w:rPr>
          <w:bCs w:val="0"/>
        </w:rPr>
        <w:t xml:space="preserve">eigenständigen </w:t>
      </w:r>
      <w:r w:rsidR="00FA41D6" w:rsidRPr="005926B8">
        <w:rPr>
          <w:bCs w:val="0"/>
        </w:rPr>
        <w:t>Produktrecherche weitere Unterstützung</w:t>
      </w:r>
      <w:r w:rsidR="008B6D81">
        <w:rPr>
          <w:bCs w:val="0"/>
        </w:rPr>
        <w:t>.</w:t>
      </w:r>
      <w:r w:rsidR="00FA41D6" w:rsidRPr="005926B8">
        <w:rPr>
          <w:bCs w:val="0"/>
        </w:rPr>
        <w:t xml:space="preserve"> </w:t>
      </w:r>
      <w:bookmarkEnd w:id="0"/>
    </w:p>
    <w:p w14:paraId="0121F951" w14:textId="532E1590" w:rsidR="005E618D" w:rsidRDefault="005926B8" w:rsidP="00D85D50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 w:rsidRPr="005926B8">
        <w:rPr>
          <w:b w:val="0"/>
        </w:rPr>
        <w:t xml:space="preserve">Das Hörmann </w:t>
      </w:r>
      <w:proofErr w:type="spellStart"/>
      <w:r w:rsidRPr="005926B8">
        <w:rPr>
          <w:b w:val="0"/>
        </w:rPr>
        <w:t>ProduktPortal</w:t>
      </w:r>
      <w:proofErr w:type="spellEnd"/>
      <w:r w:rsidRPr="005926B8">
        <w:rPr>
          <w:b w:val="0"/>
        </w:rPr>
        <w:t xml:space="preserve"> ist das neue Informationsmanagement Tool zur Produktrecherche von allen in Deutschland lieferbaren Hörmann Produkten.</w:t>
      </w:r>
      <w:r>
        <w:rPr>
          <w:b w:val="0"/>
        </w:rPr>
        <w:t xml:space="preserve"> </w:t>
      </w:r>
      <w:r w:rsidR="00997B26">
        <w:rPr>
          <w:b w:val="0"/>
        </w:rPr>
        <w:t>D</w:t>
      </w:r>
      <w:r w:rsidR="00F826F0">
        <w:rPr>
          <w:b w:val="0"/>
        </w:rPr>
        <w:t xml:space="preserve">ie Website </w:t>
      </w:r>
      <w:r w:rsidR="00997B26">
        <w:rPr>
          <w:b w:val="0"/>
        </w:rPr>
        <w:t xml:space="preserve">ermöglicht Architekten und Planern eine </w:t>
      </w:r>
      <w:r w:rsidR="007C2E2C">
        <w:rPr>
          <w:b w:val="0"/>
        </w:rPr>
        <w:t xml:space="preserve">mittels Filter einfache </w:t>
      </w:r>
      <w:r w:rsidR="00997B26">
        <w:rPr>
          <w:b w:val="0"/>
        </w:rPr>
        <w:t xml:space="preserve">Suche nach </w:t>
      </w:r>
      <w:r w:rsidR="007C2E2C">
        <w:rPr>
          <w:b w:val="0"/>
        </w:rPr>
        <w:t xml:space="preserve">den passenden </w:t>
      </w:r>
      <w:r w:rsidR="00997B26">
        <w:rPr>
          <w:b w:val="0"/>
        </w:rPr>
        <w:t>Hörmann Produkt</w:t>
      </w:r>
      <w:r w:rsidR="007C2E2C">
        <w:rPr>
          <w:b w:val="0"/>
        </w:rPr>
        <w:t>lösungen</w:t>
      </w:r>
      <w:r w:rsidR="00997B26">
        <w:rPr>
          <w:b w:val="0"/>
        </w:rPr>
        <w:t xml:space="preserve"> und einen schnellen Zugang zu umfangreichen Produktinformationen, wie </w:t>
      </w:r>
      <w:bookmarkStart w:id="1" w:name="_Hlk136334746"/>
      <w:r w:rsidR="00997B26">
        <w:rPr>
          <w:b w:val="0"/>
        </w:rPr>
        <w:t>Ausschreibungstexte</w:t>
      </w:r>
      <w:r w:rsidR="00D43FFD">
        <w:rPr>
          <w:b w:val="0"/>
        </w:rPr>
        <w:t>n</w:t>
      </w:r>
      <w:r w:rsidR="00997B26">
        <w:rPr>
          <w:b w:val="0"/>
        </w:rPr>
        <w:t>, Zeichnungen, BIM-Daten und weiteren Dokumenten</w:t>
      </w:r>
      <w:bookmarkEnd w:id="1"/>
      <w:r w:rsidR="007264ED">
        <w:rPr>
          <w:b w:val="0"/>
        </w:rPr>
        <w:t xml:space="preserve">. </w:t>
      </w:r>
    </w:p>
    <w:p w14:paraId="48B4F2B8" w14:textId="55F78654" w:rsidR="005E618D" w:rsidRDefault="005E618D" w:rsidP="00D85D50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Zwei Einstiegsmöglichkeiten führen zur gesuchten Produktinformation: Zum einen steht eine zentrale Freitextsuche zur Verfügung, zum anderen können Produkte gezielt aus Oberkategorien, wie z. B. Türen, Tore oder Verladetechnik, angesteuert werden. </w:t>
      </w:r>
      <w:r w:rsidR="00EE4929">
        <w:rPr>
          <w:b w:val="0"/>
        </w:rPr>
        <w:t xml:space="preserve">Mittels umfangreichen Filterungsmöglichkeiten kann die </w:t>
      </w:r>
      <w:r w:rsidR="0085582D">
        <w:rPr>
          <w:b w:val="0"/>
        </w:rPr>
        <w:t>jeweils passende Produktlösung gesucht werden.</w:t>
      </w:r>
    </w:p>
    <w:p w14:paraId="61BA1741" w14:textId="0A37D563" w:rsidR="005E618D" w:rsidRDefault="00B324C9" w:rsidP="00D85D50">
      <w:pPr>
        <w:pStyle w:val="PM-Lead"/>
        <w:tabs>
          <w:tab w:val="left" w:pos="4962"/>
        </w:tabs>
        <w:spacing w:before="120"/>
        <w:ind w:right="4148"/>
        <w:jc w:val="left"/>
        <w:rPr>
          <w:b w:val="0"/>
        </w:rPr>
      </w:pPr>
      <w:r>
        <w:rPr>
          <w:b w:val="0"/>
        </w:rPr>
        <w:t xml:space="preserve">Die vorgeschlagenen </w:t>
      </w:r>
      <w:r w:rsidR="005E618D">
        <w:rPr>
          <w:b w:val="0"/>
        </w:rPr>
        <w:t xml:space="preserve">Produkte werden dann auf eigenen Detailseiten dargestellt. </w:t>
      </w:r>
      <w:r w:rsidR="004434E1">
        <w:rPr>
          <w:b w:val="0"/>
        </w:rPr>
        <w:t xml:space="preserve">Hier finden Planer und Architekten </w:t>
      </w:r>
      <w:r w:rsidR="006E1CFE">
        <w:rPr>
          <w:b w:val="0"/>
        </w:rPr>
        <w:t xml:space="preserve">die wichtigsten </w:t>
      </w:r>
      <w:r w:rsidR="001D2BF9">
        <w:rPr>
          <w:b w:val="0"/>
        </w:rPr>
        <w:t xml:space="preserve">technischen </w:t>
      </w:r>
      <w:r w:rsidR="006E1CFE">
        <w:rPr>
          <w:b w:val="0"/>
        </w:rPr>
        <w:t xml:space="preserve">Informationen zum Produkt, alle </w:t>
      </w:r>
      <w:r w:rsidR="006E1CFE">
        <w:rPr>
          <w:b w:val="0"/>
        </w:rPr>
        <w:lastRenderedPageBreak/>
        <w:t>begleitenden Dokumente wie Broschüren oder Montageanleitungen, Ausschreibungstexte, Zeichnungen, B</w:t>
      </w:r>
      <w:r w:rsidR="00622A30">
        <w:rPr>
          <w:b w:val="0"/>
        </w:rPr>
        <w:t>IM</w:t>
      </w:r>
      <w:r w:rsidR="006E1CFE">
        <w:rPr>
          <w:b w:val="0"/>
        </w:rPr>
        <w:t>-Daten</w:t>
      </w:r>
      <w:r w:rsidR="00EB70D9">
        <w:rPr>
          <w:b w:val="0"/>
        </w:rPr>
        <w:t xml:space="preserve">, Zulassungen und Videos. </w:t>
      </w:r>
      <w:r w:rsidR="00B64E57">
        <w:rPr>
          <w:b w:val="0"/>
          <w:bCs w:val="0"/>
        </w:rPr>
        <w:t xml:space="preserve">Eine weitere Unterstützung bei der Suche nach der am besten passenden Produktlösung bietet der Produktvergleich. Im Hörmann </w:t>
      </w:r>
      <w:proofErr w:type="spellStart"/>
      <w:r w:rsidR="00B64E57">
        <w:rPr>
          <w:b w:val="0"/>
          <w:bCs w:val="0"/>
        </w:rPr>
        <w:t>ProduktPortal</w:t>
      </w:r>
      <w:proofErr w:type="spellEnd"/>
      <w:r w:rsidR="00B64E57">
        <w:rPr>
          <w:b w:val="0"/>
          <w:bCs w:val="0"/>
        </w:rPr>
        <w:t xml:space="preserve"> können bis zu drei Produkte </w:t>
      </w:r>
      <w:r w:rsidR="001D2BF9">
        <w:rPr>
          <w:b w:val="0"/>
          <w:bCs w:val="0"/>
        </w:rPr>
        <w:t>miteinander verglichen werden.</w:t>
      </w:r>
    </w:p>
    <w:p w14:paraId="5D4F53D8" w14:textId="53808C9F" w:rsidR="00117439" w:rsidRPr="00485135" w:rsidRDefault="005926B8" w:rsidP="00EE14A4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Das Hörmann </w:t>
      </w:r>
      <w:proofErr w:type="spellStart"/>
      <w:r>
        <w:rPr>
          <w:b w:val="0"/>
        </w:rPr>
        <w:t>ProduktPortal</w:t>
      </w:r>
      <w:proofErr w:type="spellEnd"/>
      <w:r>
        <w:rPr>
          <w:b w:val="0"/>
        </w:rPr>
        <w:t xml:space="preserve"> ist über folgenden Link aufrufbar: </w:t>
      </w:r>
      <w:hyperlink r:id="rId11" w:history="1">
        <w:r w:rsidRPr="00F01B0A">
          <w:rPr>
            <w:rStyle w:val="Hyperlink"/>
            <w:b w:val="0"/>
          </w:rPr>
          <w:t>produktportal.hoermann.de</w:t>
        </w:r>
      </w:hyperlink>
      <w:r>
        <w:rPr>
          <w:b w:val="0"/>
        </w:rPr>
        <w:t xml:space="preserve"> </w:t>
      </w:r>
      <w:r w:rsidR="00997B26">
        <w:rPr>
          <w:b w:val="0"/>
        </w:rPr>
        <w:t xml:space="preserve"> </w:t>
      </w:r>
    </w:p>
    <w:p w14:paraId="47505B56" w14:textId="004CCE82" w:rsidR="006B7C59" w:rsidRDefault="00117439" w:rsidP="006B7C59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 xml:space="preserve"> </w:t>
      </w:r>
      <w:r w:rsidR="006B7C59" w:rsidRPr="00363BF0">
        <w:rPr>
          <w:sz w:val="18"/>
          <w:szCs w:val="18"/>
        </w:rPr>
        <w:t>(</w:t>
      </w:r>
      <w:r w:rsidR="00231403">
        <w:rPr>
          <w:sz w:val="18"/>
          <w:szCs w:val="18"/>
        </w:rPr>
        <w:t>1.689</w:t>
      </w:r>
      <w:r>
        <w:rPr>
          <w:sz w:val="18"/>
          <w:szCs w:val="18"/>
        </w:rPr>
        <w:t xml:space="preserve"> </w:t>
      </w:r>
      <w:r w:rsidR="006B7C59" w:rsidRPr="00363BF0">
        <w:rPr>
          <w:sz w:val="18"/>
          <w:szCs w:val="18"/>
        </w:rPr>
        <w:t>Zeichen inkl. Leerschläge)</w:t>
      </w:r>
    </w:p>
    <w:p w14:paraId="0F551DE1" w14:textId="77777777" w:rsidR="00B7750B" w:rsidRPr="00D43FFD" w:rsidRDefault="00B7750B" w:rsidP="006B7C59">
      <w:pPr>
        <w:rPr>
          <w:rFonts w:ascii="Arial" w:hAnsi="Arial" w:cs="Arial"/>
          <w:b/>
          <w:sz w:val="22"/>
          <w:szCs w:val="22"/>
        </w:rPr>
      </w:pPr>
    </w:p>
    <w:p w14:paraId="4F680333" w14:textId="77777777" w:rsidR="006B7C59" w:rsidRPr="00D43FFD" w:rsidRDefault="006B7C59" w:rsidP="006B7C59">
      <w:pPr>
        <w:rPr>
          <w:rFonts w:ascii="Arial" w:hAnsi="Arial" w:cs="Arial"/>
          <w:b/>
          <w:sz w:val="22"/>
          <w:szCs w:val="22"/>
        </w:rPr>
      </w:pPr>
    </w:p>
    <w:p w14:paraId="644F99C9" w14:textId="77777777" w:rsidR="006B7C59" w:rsidRPr="00766593" w:rsidRDefault="006B7C59" w:rsidP="006B7C59">
      <w:pPr>
        <w:rPr>
          <w:rFonts w:ascii="Arial" w:hAnsi="Arial" w:cs="Arial"/>
          <w:b/>
          <w:sz w:val="22"/>
          <w:szCs w:val="22"/>
        </w:rPr>
      </w:pPr>
      <w:r w:rsidRPr="00766593">
        <w:rPr>
          <w:rFonts w:ascii="Arial" w:hAnsi="Arial" w:cs="Arial"/>
          <w:b/>
          <w:sz w:val="22"/>
          <w:szCs w:val="22"/>
        </w:rPr>
        <w:t>B</w:t>
      </w:r>
      <w:r>
        <w:rPr>
          <w:rFonts w:ascii="Arial" w:hAnsi="Arial" w:cs="Arial"/>
          <w:b/>
          <w:sz w:val="22"/>
          <w:szCs w:val="22"/>
        </w:rPr>
        <w:t>ilder und Bildunterzeil</w:t>
      </w:r>
      <w:r w:rsidRPr="00766593">
        <w:rPr>
          <w:rFonts w:ascii="Arial" w:hAnsi="Arial" w:cs="Arial"/>
          <w:b/>
          <w:sz w:val="22"/>
          <w:szCs w:val="22"/>
        </w:rPr>
        <w:t>en:</w:t>
      </w:r>
    </w:p>
    <w:p w14:paraId="5CCBA130" w14:textId="7843D134" w:rsidR="00AE5863" w:rsidRDefault="00EE1440" w:rsidP="00AE5863">
      <w:pPr>
        <w:pStyle w:val="PM-Standard"/>
        <w:spacing w:before="120" w:after="0"/>
        <w:ind w:right="4162"/>
        <w:jc w:val="left"/>
        <w:rPr>
          <w:b/>
        </w:rPr>
      </w:pPr>
      <w:r>
        <w:rPr>
          <w:noProof/>
        </w:rPr>
        <w:drawing>
          <wp:inline distT="0" distB="0" distL="0" distR="0" wp14:anchorId="026AF300" wp14:editId="16315F6F">
            <wp:extent cx="3780000" cy="2286260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000" cy="228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491A4C" w14:textId="60E8CA76" w:rsidR="00EE1440" w:rsidRDefault="00EE1440" w:rsidP="00AE5863">
      <w:pPr>
        <w:pStyle w:val="PM-Standard"/>
        <w:spacing w:before="120" w:after="0"/>
        <w:ind w:right="4162"/>
        <w:jc w:val="left"/>
        <w:rPr>
          <w:b/>
        </w:rPr>
      </w:pPr>
      <w:r>
        <w:rPr>
          <w:b/>
        </w:rPr>
        <w:t>Bild 2:</w:t>
      </w:r>
      <w:r w:rsidRPr="00EE1440">
        <w:rPr>
          <w:bCs/>
        </w:rPr>
        <w:t xml:space="preserve"> </w:t>
      </w:r>
      <w:r w:rsidRPr="00EE1440">
        <w:rPr>
          <w:bCs/>
        </w:rPr>
        <w:t xml:space="preserve">Das neue Hörmann </w:t>
      </w:r>
      <w:proofErr w:type="spellStart"/>
      <w:r w:rsidRPr="00EE1440">
        <w:rPr>
          <w:bCs/>
        </w:rPr>
        <w:t>ProduktPortal</w:t>
      </w:r>
      <w:proofErr w:type="spellEnd"/>
      <w:r w:rsidRPr="00EE1440">
        <w:rPr>
          <w:bCs/>
        </w:rPr>
        <w:t xml:space="preserve"> löst das bisherige Hörmann Architektenprogramm ab und bietet als digitales Tool zur eigenständigen Produktrecherche weitere Unterstützung.</w:t>
      </w:r>
    </w:p>
    <w:p w14:paraId="16515985" w14:textId="48CD6370" w:rsidR="00D74C7D" w:rsidRDefault="00D74C7D" w:rsidP="00AE5863">
      <w:pPr>
        <w:pStyle w:val="PM-Standard"/>
        <w:spacing w:before="120" w:after="0"/>
        <w:ind w:right="4162"/>
        <w:jc w:val="left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0A6C8C0B" wp14:editId="533920C1">
            <wp:extent cx="3639014" cy="3878710"/>
            <wp:effectExtent l="19050" t="19050" r="19050" b="26670"/>
            <wp:docPr id="4" name="Grafik 4" descr="Ein Bild, das Text, Screenshot, Website, Websei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, Screenshot, Website, Webseite enthält.&#10;&#10;Automatisch generierte Beschreibu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6087" cy="388624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54C00A8" w14:textId="64DD162B" w:rsidR="00884ADE" w:rsidRDefault="00D74C7D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</w:rPr>
      </w:pPr>
      <w:r>
        <w:rPr>
          <w:b/>
        </w:rPr>
        <w:t xml:space="preserve">Bild </w:t>
      </w:r>
      <w:r w:rsidR="00A93A3D">
        <w:rPr>
          <w:b/>
        </w:rPr>
        <w:t>3</w:t>
      </w:r>
      <w:r>
        <w:rPr>
          <w:b/>
        </w:rPr>
        <w:t xml:space="preserve">: </w:t>
      </w:r>
      <w:r w:rsidR="00231403" w:rsidRPr="00231403">
        <w:rPr>
          <w:bCs/>
        </w:rPr>
        <w:t xml:space="preserve">Auf den einzelnen Produktdetailseiten im Hörmann </w:t>
      </w:r>
      <w:proofErr w:type="spellStart"/>
      <w:r w:rsidR="00231403" w:rsidRPr="00231403">
        <w:rPr>
          <w:bCs/>
        </w:rPr>
        <w:t>ProduktPortal</w:t>
      </w:r>
      <w:proofErr w:type="spellEnd"/>
      <w:r w:rsidR="00231403" w:rsidRPr="00231403">
        <w:rPr>
          <w:bCs/>
        </w:rPr>
        <w:t xml:space="preserve"> werden umfangreiche Informationen zu den Produkten gegeben. Es sind Ausschreibungstexte, Zeichnungen, BIM-Daten und weitere Dokumente aufrufbar.</w:t>
      </w:r>
    </w:p>
    <w:p w14:paraId="530A3645" w14:textId="77777777" w:rsidR="00E74E2A" w:rsidRDefault="00E74E2A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</w:rPr>
      </w:pPr>
    </w:p>
    <w:p w14:paraId="6A147229" w14:textId="33CF7C66" w:rsidR="00E74E2A" w:rsidRDefault="00E74E2A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</w:rPr>
      </w:pPr>
      <w:r>
        <w:rPr>
          <w:bCs/>
          <w:noProof/>
        </w:rPr>
        <w:drawing>
          <wp:inline distT="0" distB="0" distL="0" distR="0" wp14:anchorId="39E43065" wp14:editId="38A969BD">
            <wp:extent cx="3638550" cy="2435183"/>
            <wp:effectExtent l="19050" t="19050" r="19050" b="22860"/>
            <wp:docPr id="5" name="Grafik 5" descr="Ein Bild, das Text, Screenshot, Software, Websei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, Screenshot, Software, Webseite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0255" cy="24630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4B47DDE" w14:textId="38C02AD2" w:rsidR="001F684E" w:rsidRPr="001F684E" w:rsidRDefault="00884ADE" w:rsidP="00BE34D9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</w:rPr>
      </w:pPr>
      <w:r w:rsidRPr="00884ADE">
        <w:rPr>
          <w:b/>
        </w:rPr>
        <w:t xml:space="preserve">Bild </w:t>
      </w:r>
      <w:r w:rsidR="00A93A3D">
        <w:rPr>
          <w:b/>
        </w:rPr>
        <w:t>4</w:t>
      </w:r>
      <w:r w:rsidRPr="00884ADE">
        <w:rPr>
          <w:b/>
        </w:rPr>
        <w:t>:</w:t>
      </w:r>
      <w:r>
        <w:rPr>
          <w:bCs/>
        </w:rPr>
        <w:t xml:space="preserve"> </w:t>
      </w:r>
      <w:r w:rsidR="001F684E" w:rsidRPr="001F684E">
        <w:rPr>
          <w:bCs/>
        </w:rPr>
        <w:t xml:space="preserve">Das </w:t>
      </w:r>
      <w:proofErr w:type="spellStart"/>
      <w:r w:rsidR="001F684E" w:rsidRPr="001F684E">
        <w:rPr>
          <w:bCs/>
        </w:rPr>
        <w:t>ProduktPortal</w:t>
      </w:r>
      <w:proofErr w:type="spellEnd"/>
      <w:r w:rsidR="001F684E" w:rsidRPr="001F684E">
        <w:rPr>
          <w:bCs/>
        </w:rPr>
        <w:t xml:space="preserve"> k</w:t>
      </w:r>
      <w:r w:rsidR="001F684E">
        <w:rPr>
          <w:bCs/>
        </w:rPr>
        <w:t>a</w:t>
      </w:r>
      <w:r w:rsidR="001F684E" w:rsidRPr="001F684E">
        <w:rPr>
          <w:bCs/>
        </w:rPr>
        <w:t>nn schnell und einfach nach</w:t>
      </w:r>
      <w:r w:rsidR="001F684E">
        <w:rPr>
          <w:bCs/>
        </w:rPr>
        <w:t xml:space="preserve"> </w:t>
      </w:r>
      <w:r w:rsidR="001F684E" w:rsidRPr="001F684E">
        <w:rPr>
          <w:bCs/>
        </w:rPr>
        <w:t>relevanten Produkteigenschaften, wie z. B. dem Produktmaß,</w:t>
      </w:r>
      <w:r w:rsidR="001F684E">
        <w:rPr>
          <w:bCs/>
        </w:rPr>
        <w:t xml:space="preserve"> </w:t>
      </w:r>
      <w:r w:rsidR="001F684E" w:rsidRPr="001F684E">
        <w:rPr>
          <w:bCs/>
        </w:rPr>
        <w:t xml:space="preserve">Brandschutz und Einbruchklasse </w:t>
      </w:r>
      <w:r w:rsidR="001F684E">
        <w:rPr>
          <w:bCs/>
        </w:rPr>
        <w:t>ge</w:t>
      </w:r>
      <w:r w:rsidR="001F684E" w:rsidRPr="001F684E">
        <w:rPr>
          <w:bCs/>
        </w:rPr>
        <w:t>filter</w:t>
      </w:r>
      <w:r w:rsidR="00BE34D9">
        <w:rPr>
          <w:bCs/>
        </w:rPr>
        <w:t>t werde</w:t>
      </w:r>
      <w:r w:rsidR="001F684E" w:rsidRPr="001F684E">
        <w:rPr>
          <w:bCs/>
        </w:rPr>
        <w:t>n.</w:t>
      </w:r>
      <w:r w:rsidR="001F684E">
        <w:rPr>
          <w:bCs/>
        </w:rPr>
        <w:t xml:space="preserve"> </w:t>
      </w:r>
      <w:r w:rsidR="001F684E" w:rsidRPr="001F684E">
        <w:rPr>
          <w:bCs/>
        </w:rPr>
        <w:t>Es können bis zu drei Produkte in einem Produktvergleich</w:t>
      </w:r>
      <w:r w:rsidR="001F684E">
        <w:rPr>
          <w:bCs/>
        </w:rPr>
        <w:t xml:space="preserve"> </w:t>
      </w:r>
      <w:r w:rsidR="001F684E" w:rsidRPr="001F684E">
        <w:rPr>
          <w:bCs/>
        </w:rPr>
        <w:t>miteinbezogen werden.</w:t>
      </w:r>
    </w:p>
    <w:p w14:paraId="0C026FB4" w14:textId="77777777" w:rsidR="006D77B1" w:rsidRDefault="006D77B1" w:rsidP="00231403">
      <w:pPr>
        <w:pStyle w:val="PM-Abschnitt"/>
        <w:spacing w:before="240"/>
        <w:ind w:right="278"/>
        <w:rPr>
          <w:bCs/>
          <w:sz w:val="22"/>
        </w:rPr>
      </w:pPr>
    </w:p>
    <w:p w14:paraId="3C37B536" w14:textId="329B546C" w:rsidR="001B1FCD" w:rsidRPr="00231403" w:rsidRDefault="001B1FCD" w:rsidP="00231403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>Fotos: Hörmann</w:t>
      </w:r>
    </w:p>
    <w:sectPr w:rsidR="001B1FCD" w:rsidRPr="00231403" w:rsidSect="00D17415">
      <w:headerReference w:type="default" r:id="rId15"/>
      <w:footerReference w:type="default" r:id="rId16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492E87" w14:textId="77777777" w:rsidR="00072679" w:rsidRDefault="00072679">
      <w:r>
        <w:separator/>
      </w:r>
    </w:p>
  </w:endnote>
  <w:endnote w:type="continuationSeparator" w:id="0">
    <w:p w14:paraId="79B864B5" w14:textId="77777777" w:rsidR="00072679" w:rsidRDefault="000726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54AA30" w14:textId="37C5996A" w:rsidR="0033438B" w:rsidRPr="00607694" w:rsidRDefault="00D13F6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6D77B1">
      <w:rPr>
        <w:rFonts w:ascii="Arial" w:hAnsi="Arial" w:cs="Arial"/>
        <w:color w:val="808080"/>
        <w:sz w:val="16"/>
        <w:szCs w:val="16"/>
      </w:rPr>
      <w:t xml:space="preserve"> 2317 Fachpresse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BDC5EF" w14:textId="77777777" w:rsidR="00072679" w:rsidRDefault="00072679">
      <w:r>
        <w:separator/>
      </w:r>
    </w:p>
  </w:footnote>
  <w:footnote w:type="continuationSeparator" w:id="0">
    <w:p w14:paraId="0CA9D22C" w14:textId="77777777" w:rsidR="00072679" w:rsidRDefault="0007267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621A49A" w14:textId="77777777" w:rsidTr="00607694">
      <w:trPr>
        <w:trHeight w:hRule="exact" w:val="1418"/>
      </w:trPr>
      <w:tc>
        <w:tcPr>
          <w:tcW w:w="5739" w:type="dxa"/>
        </w:tcPr>
        <w:p w14:paraId="404FD436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518CE86B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25BD31A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6627ADC2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B41EB9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2" w:name="Header1"/>
          <w:bookmarkEnd w:id="2"/>
        </w:p>
      </w:tc>
      <w:tc>
        <w:tcPr>
          <w:tcW w:w="3441" w:type="dxa"/>
        </w:tcPr>
        <w:p w14:paraId="4AF86403" w14:textId="77777777" w:rsidR="0033438B" w:rsidRDefault="00077661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752" behindDoc="0" locked="0" layoutInCell="1" allowOverlap="1" wp14:anchorId="08C250F4" wp14:editId="21A8535F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B475CC" w14:textId="77777777"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19315DD" wp14:editId="12BA9B86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ED2E29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Tore · Türen · Zargen · Antriebe</w:t>
                          </w:r>
                        </w:p>
                        <w:p w14:paraId="7510A37F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1A5D3FB7" w14:textId="3727566D" w:rsidR="00607694" w:rsidRPr="00237B03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Lisa Modest</w:t>
                          </w:r>
                          <w:r w:rsidR="004E087C"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-Danke</w:t>
                          </w:r>
                        </w:p>
                        <w:p w14:paraId="06621DA2" w14:textId="48355FD9" w:rsidR="00FE538D" w:rsidRPr="00237B03" w:rsidRDefault="00CE6C49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Verena Lambers</w:t>
                          </w:r>
                        </w:p>
                        <w:p w14:paraId="7D1794A2" w14:textId="77777777" w:rsidR="005E3863" w:rsidRPr="007B3129" w:rsidRDefault="00443BD4" w:rsidP="007B3129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Sophie Eiling</w:t>
                          </w:r>
                        </w:p>
                        <w:p w14:paraId="0A753AA6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4E57AAF3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14461268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5F3CE95C" w14:textId="77777777" w:rsidR="00607694" w:rsidRPr="007B3129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Download Texte und Bilder: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www.hoermann.de/presse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9315DD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05.5pt;margin-top:34.85pt;width:182.95pt;height:174.0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" stroked="f">
              <v:textbox inset="0,0,0,0">
                <w:txbxContent>
                  <w:p w14:paraId="1BED2E29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Tore · Türen · Zargen · Antriebe</w:t>
                    </w:r>
                  </w:p>
                  <w:p w14:paraId="7510A37F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1A5D3FB7" w14:textId="3727566D" w:rsidR="00607694" w:rsidRPr="00237B03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Lisa Modest</w:t>
                    </w:r>
                    <w:r w:rsidR="004E087C"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-Danke</w:t>
                    </w:r>
                  </w:p>
                  <w:p w14:paraId="06621DA2" w14:textId="48355FD9" w:rsidR="00FE538D" w:rsidRPr="00237B03" w:rsidRDefault="00CE6C49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Verena Lambers</w:t>
                    </w:r>
                  </w:p>
                  <w:p w14:paraId="7D1794A2" w14:textId="77777777" w:rsidR="005E3863" w:rsidRPr="007B3129" w:rsidRDefault="00443BD4" w:rsidP="007B3129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Sophie Eiling</w:t>
                    </w:r>
                  </w:p>
                  <w:p w14:paraId="0A753AA6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4E57AAF3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E-Mail: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14:paraId="14461268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5F3CE95C" w14:textId="77777777" w:rsidR="00607694" w:rsidRPr="007B3129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Download Texte und Bilder: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www.hoermann.de/presse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863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679"/>
    <w:rsid w:val="00072CEE"/>
    <w:rsid w:val="000736F7"/>
    <w:rsid w:val="00075641"/>
    <w:rsid w:val="00075AA2"/>
    <w:rsid w:val="0007609D"/>
    <w:rsid w:val="0007631E"/>
    <w:rsid w:val="000775C7"/>
    <w:rsid w:val="00077661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3451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38D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3D74"/>
    <w:rsid w:val="00114CE6"/>
    <w:rsid w:val="00114FA1"/>
    <w:rsid w:val="00117013"/>
    <w:rsid w:val="00117439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4F63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1675"/>
    <w:rsid w:val="001C238F"/>
    <w:rsid w:val="001C25BE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BF9"/>
    <w:rsid w:val="001D2CD3"/>
    <w:rsid w:val="001D3089"/>
    <w:rsid w:val="001D4183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684E"/>
    <w:rsid w:val="001F70F0"/>
    <w:rsid w:val="00200E84"/>
    <w:rsid w:val="0020162D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3F05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403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B03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1513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5C8A"/>
    <w:rsid w:val="002960AC"/>
    <w:rsid w:val="00297CE4"/>
    <w:rsid w:val="002A1441"/>
    <w:rsid w:val="002A39B1"/>
    <w:rsid w:val="002A60AE"/>
    <w:rsid w:val="002A66FF"/>
    <w:rsid w:val="002A763B"/>
    <w:rsid w:val="002A7FC5"/>
    <w:rsid w:val="002B0088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4F4E"/>
    <w:rsid w:val="002F55C6"/>
    <w:rsid w:val="002F56F4"/>
    <w:rsid w:val="002F60FA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4987"/>
    <w:rsid w:val="00324EBA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3563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A64"/>
    <w:rsid w:val="00364B11"/>
    <w:rsid w:val="003650E2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142E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31BB"/>
    <w:rsid w:val="003A31D0"/>
    <w:rsid w:val="003A3546"/>
    <w:rsid w:val="003A3723"/>
    <w:rsid w:val="003A3B31"/>
    <w:rsid w:val="003A4287"/>
    <w:rsid w:val="003A438A"/>
    <w:rsid w:val="003A4EE2"/>
    <w:rsid w:val="003A6BFA"/>
    <w:rsid w:val="003A763F"/>
    <w:rsid w:val="003A7793"/>
    <w:rsid w:val="003A77B6"/>
    <w:rsid w:val="003B0430"/>
    <w:rsid w:val="003B0DCC"/>
    <w:rsid w:val="003B12BA"/>
    <w:rsid w:val="003B1FEF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4CE5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40C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4E1"/>
    <w:rsid w:val="00443B10"/>
    <w:rsid w:val="00443BD4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5135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AAD"/>
    <w:rsid w:val="004D7C26"/>
    <w:rsid w:val="004E087C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57E6B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26B8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3317"/>
    <w:rsid w:val="005C3762"/>
    <w:rsid w:val="005C37F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305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863"/>
    <w:rsid w:val="005E3FD1"/>
    <w:rsid w:val="005E43C4"/>
    <w:rsid w:val="005E563F"/>
    <w:rsid w:val="005E618D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662D"/>
    <w:rsid w:val="006072F1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A30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608"/>
    <w:rsid w:val="00656936"/>
    <w:rsid w:val="00657E8F"/>
    <w:rsid w:val="00660563"/>
    <w:rsid w:val="00660D52"/>
    <w:rsid w:val="006618CC"/>
    <w:rsid w:val="00661A0C"/>
    <w:rsid w:val="0066381D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3455"/>
    <w:rsid w:val="00694C30"/>
    <w:rsid w:val="00695249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C59"/>
    <w:rsid w:val="006B7D51"/>
    <w:rsid w:val="006C1208"/>
    <w:rsid w:val="006C20B5"/>
    <w:rsid w:val="006C3F54"/>
    <w:rsid w:val="006C4AF7"/>
    <w:rsid w:val="006C566F"/>
    <w:rsid w:val="006C61DA"/>
    <w:rsid w:val="006C6818"/>
    <w:rsid w:val="006C6C98"/>
    <w:rsid w:val="006D00B9"/>
    <w:rsid w:val="006D14A5"/>
    <w:rsid w:val="006D1730"/>
    <w:rsid w:val="006D1A6C"/>
    <w:rsid w:val="006D1D33"/>
    <w:rsid w:val="006D3D62"/>
    <w:rsid w:val="006D52F9"/>
    <w:rsid w:val="006D5407"/>
    <w:rsid w:val="006D64F3"/>
    <w:rsid w:val="006D65F6"/>
    <w:rsid w:val="006D6F4E"/>
    <w:rsid w:val="006D73B8"/>
    <w:rsid w:val="006D77B1"/>
    <w:rsid w:val="006D7CA5"/>
    <w:rsid w:val="006E0420"/>
    <w:rsid w:val="006E04A3"/>
    <w:rsid w:val="006E10D1"/>
    <w:rsid w:val="006E11D9"/>
    <w:rsid w:val="006E1CFE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770"/>
    <w:rsid w:val="006E7D16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47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700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4ED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6128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6593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4BC3"/>
    <w:rsid w:val="007A4E1D"/>
    <w:rsid w:val="007A5A80"/>
    <w:rsid w:val="007A67CB"/>
    <w:rsid w:val="007A7A83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2E2C"/>
    <w:rsid w:val="007C3698"/>
    <w:rsid w:val="007C3E61"/>
    <w:rsid w:val="007C4058"/>
    <w:rsid w:val="007C47D5"/>
    <w:rsid w:val="007C4D61"/>
    <w:rsid w:val="007C4F93"/>
    <w:rsid w:val="007C70D4"/>
    <w:rsid w:val="007C77F9"/>
    <w:rsid w:val="007C7A4A"/>
    <w:rsid w:val="007C7D77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4BD3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745E"/>
    <w:rsid w:val="0084017F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82D"/>
    <w:rsid w:val="00855B6D"/>
    <w:rsid w:val="00856A01"/>
    <w:rsid w:val="00857160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2D69"/>
    <w:rsid w:val="00883351"/>
    <w:rsid w:val="00883AF5"/>
    <w:rsid w:val="00884ADE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5276"/>
    <w:rsid w:val="008A52BD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6D81"/>
    <w:rsid w:val="008B740F"/>
    <w:rsid w:val="008C00EB"/>
    <w:rsid w:val="008C0254"/>
    <w:rsid w:val="008C167F"/>
    <w:rsid w:val="008C194A"/>
    <w:rsid w:val="008C1EB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E75E1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2966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84D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342"/>
    <w:rsid w:val="009924E5"/>
    <w:rsid w:val="00993914"/>
    <w:rsid w:val="009960A3"/>
    <w:rsid w:val="00996697"/>
    <w:rsid w:val="00997B26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67C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B62"/>
    <w:rsid w:val="00A15C9B"/>
    <w:rsid w:val="00A1609F"/>
    <w:rsid w:val="00A1643A"/>
    <w:rsid w:val="00A17068"/>
    <w:rsid w:val="00A17CE9"/>
    <w:rsid w:val="00A17EE3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BC4"/>
    <w:rsid w:val="00A31DAD"/>
    <w:rsid w:val="00A32001"/>
    <w:rsid w:val="00A33A85"/>
    <w:rsid w:val="00A34699"/>
    <w:rsid w:val="00A35DC4"/>
    <w:rsid w:val="00A35F30"/>
    <w:rsid w:val="00A370B1"/>
    <w:rsid w:val="00A37549"/>
    <w:rsid w:val="00A37769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B2"/>
    <w:rsid w:val="00A65BD8"/>
    <w:rsid w:val="00A65DEC"/>
    <w:rsid w:val="00A65E4E"/>
    <w:rsid w:val="00A6619C"/>
    <w:rsid w:val="00A664E1"/>
    <w:rsid w:val="00A678BB"/>
    <w:rsid w:val="00A70E04"/>
    <w:rsid w:val="00A70F43"/>
    <w:rsid w:val="00A710B4"/>
    <w:rsid w:val="00A715CB"/>
    <w:rsid w:val="00A7161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1231"/>
    <w:rsid w:val="00A9245B"/>
    <w:rsid w:val="00A93A3D"/>
    <w:rsid w:val="00A93D91"/>
    <w:rsid w:val="00A95637"/>
    <w:rsid w:val="00A95BE8"/>
    <w:rsid w:val="00A95D66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48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5863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63C6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4774"/>
    <w:rsid w:val="00B25566"/>
    <w:rsid w:val="00B324C9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3729"/>
    <w:rsid w:val="00B4479C"/>
    <w:rsid w:val="00B450F4"/>
    <w:rsid w:val="00B45156"/>
    <w:rsid w:val="00B453F9"/>
    <w:rsid w:val="00B46365"/>
    <w:rsid w:val="00B46647"/>
    <w:rsid w:val="00B46DD6"/>
    <w:rsid w:val="00B46FC2"/>
    <w:rsid w:val="00B50441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1E0E"/>
    <w:rsid w:val="00B63B05"/>
    <w:rsid w:val="00B64B9F"/>
    <w:rsid w:val="00B64E57"/>
    <w:rsid w:val="00B65276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50B"/>
    <w:rsid w:val="00B77716"/>
    <w:rsid w:val="00B817E8"/>
    <w:rsid w:val="00B82B1B"/>
    <w:rsid w:val="00B83A96"/>
    <w:rsid w:val="00B83B14"/>
    <w:rsid w:val="00B8612F"/>
    <w:rsid w:val="00B86ABE"/>
    <w:rsid w:val="00B86B33"/>
    <w:rsid w:val="00B911C1"/>
    <w:rsid w:val="00B9182F"/>
    <w:rsid w:val="00B91F5D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CD3"/>
    <w:rsid w:val="00BE34D9"/>
    <w:rsid w:val="00BE370A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23C9"/>
    <w:rsid w:val="00C23254"/>
    <w:rsid w:val="00C249A5"/>
    <w:rsid w:val="00C24BAA"/>
    <w:rsid w:val="00C25FC5"/>
    <w:rsid w:val="00C26201"/>
    <w:rsid w:val="00C26E09"/>
    <w:rsid w:val="00C26EA6"/>
    <w:rsid w:val="00C27471"/>
    <w:rsid w:val="00C3002D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96D9B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5FF4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3FFD"/>
    <w:rsid w:val="00D44440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4C7D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5D50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776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7A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1BD6"/>
    <w:rsid w:val="00E72628"/>
    <w:rsid w:val="00E73BB0"/>
    <w:rsid w:val="00E74275"/>
    <w:rsid w:val="00E7451F"/>
    <w:rsid w:val="00E74BF6"/>
    <w:rsid w:val="00E74E2A"/>
    <w:rsid w:val="00E761E7"/>
    <w:rsid w:val="00E76386"/>
    <w:rsid w:val="00E76561"/>
    <w:rsid w:val="00E775E8"/>
    <w:rsid w:val="00E80865"/>
    <w:rsid w:val="00E8183E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0D9"/>
    <w:rsid w:val="00EB7186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5D1"/>
    <w:rsid w:val="00ED7BE1"/>
    <w:rsid w:val="00ED7FBA"/>
    <w:rsid w:val="00EE1440"/>
    <w:rsid w:val="00EE14A4"/>
    <w:rsid w:val="00EE1B8C"/>
    <w:rsid w:val="00EE1D54"/>
    <w:rsid w:val="00EE2ABB"/>
    <w:rsid w:val="00EE2BBA"/>
    <w:rsid w:val="00EE395F"/>
    <w:rsid w:val="00EE4929"/>
    <w:rsid w:val="00EE7283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DCC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6F0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A12B4"/>
    <w:rsid w:val="00FA1459"/>
    <w:rsid w:val="00FA1D92"/>
    <w:rsid w:val="00FA1F16"/>
    <w:rsid w:val="00FA3001"/>
    <w:rsid w:val="00FA309A"/>
    <w:rsid w:val="00FA4004"/>
    <w:rsid w:val="00FA41D6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948383"/>
  <w15:docId w15:val="{750E78CE-031E-45B9-BBEE-8DD17F912B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5E386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5E3863"/>
    <w:rPr>
      <w:rFonts w:ascii="Tahoma" w:hAnsi="Tahoma" w:cs="Tahoma"/>
      <w:sz w:val="16"/>
      <w:szCs w:val="16"/>
    </w:rPr>
  </w:style>
  <w:style w:type="paragraph" w:styleId="Kommentartext">
    <w:name w:val="annotation text"/>
    <w:basedOn w:val="Standard"/>
    <w:link w:val="KommentartextZchn"/>
    <w:rsid w:val="00CE75B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CE75B1"/>
  </w:style>
  <w:style w:type="paragraph" w:styleId="Kommentarthema">
    <w:name w:val="annotation subject"/>
    <w:basedOn w:val="Kommentartext"/>
    <w:next w:val="Kommentartext"/>
    <w:link w:val="KommentarthemaZchn"/>
    <w:uiPriority w:val="99"/>
    <w:unhideWhenUsed/>
    <w:rsid w:val="00CE75B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rsid w:val="00CE75B1"/>
    <w:rPr>
      <w:b/>
      <w:b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926B8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semiHidden/>
    <w:unhideWhenUsed/>
    <w:rsid w:val="00D74C7D"/>
    <w:rPr>
      <w:color w:val="800080" w:themeColor="followedHyperlink"/>
      <w:u w:val="single"/>
    </w:rPr>
  </w:style>
  <w:style w:type="paragraph" w:styleId="berarbeitung">
    <w:name w:val="Revision"/>
    <w:hidden/>
    <w:uiPriority w:val="99"/>
    <w:semiHidden/>
    <w:rsid w:val="00B50441"/>
    <w:rPr>
      <w:sz w:val="24"/>
      <w:szCs w:val="24"/>
    </w:rPr>
  </w:style>
  <w:style w:type="character" w:styleId="Kommentarzeichen">
    <w:name w:val="annotation reference"/>
    <w:basedOn w:val="Absatz-Standardschriftart"/>
    <w:semiHidden/>
    <w:unhideWhenUsed/>
    <w:rsid w:val="00C223C9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produktportal.hoermann.de" TargetMode="External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1224524-b6fe-4998-939a-891d4d05cd52">
      <Terms xmlns="http://schemas.microsoft.com/office/infopath/2007/PartnerControls"/>
    </lcf76f155ced4ddcb4097134ff3c332f>
    <TaxCatchAll xmlns="56e29a69-32c6-4de7-81b4-7defe6b20b4f" xsi:nil="true"/>
    <SharedWithUsers xmlns="56e29a69-32c6-4de7-81b4-7defe6b20b4f">
      <UserInfo>
        <DisplayName>Modest-Danke, Lisa</DisplayName>
        <AccountId>18</AccountId>
        <AccountType/>
      </UserInfo>
    </SharedWithUsers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F5C2E19CBF45C47B2A1F2868ECAAB9D" ma:contentTypeVersion="15" ma:contentTypeDescription="Ein neues Dokument erstellen." ma:contentTypeScope="" ma:versionID="cdcd8059222b200fbcee374f0f301308">
  <xsd:schema xmlns:xsd="http://www.w3.org/2001/XMLSchema" xmlns:xs="http://www.w3.org/2001/XMLSchema" xmlns:p="http://schemas.microsoft.com/office/2006/metadata/properties" xmlns:ns2="71224524-b6fe-4998-939a-891d4d05cd52" xmlns:ns3="56e29a69-32c6-4de7-81b4-7defe6b20b4f" targetNamespace="http://schemas.microsoft.com/office/2006/metadata/properties" ma:root="true" ma:fieldsID="045398008200c00f005c9153fa8e086c" ns2:_="" ns3:_="">
    <xsd:import namespace="71224524-b6fe-4998-939a-891d4d05cd52"/>
    <xsd:import namespace="56e29a69-32c6-4de7-81b4-7defe6b20b4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224524-b6fe-4998-939a-891d4d05cd5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e29a69-32c6-4de7-81b4-7defe6b20b4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c5986070-082b-4e35-9c72-f73ef387d6b2}" ma:internalName="TaxCatchAll" ma:showField="CatchAllData" ma:web="56e29a69-32c6-4de7-81b4-7defe6b20b4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6FFAF5-BC3D-4C85-98BF-AD1999671B63}">
  <ds:schemaRefs>
    <ds:schemaRef ds:uri="http://schemas.microsoft.com/office/2006/metadata/properties"/>
    <ds:schemaRef ds:uri="http://schemas.microsoft.com/office/infopath/2007/PartnerControls"/>
    <ds:schemaRef ds:uri="71224524-b6fe-4998-939a-891d4d05cd52"/>
    <ds:schemaRef ds:uri="56e29a69-32c6-4de7-81b4-7defe6b20b4f"/>
  </ds:schemaRefs>
</ds:datastoreItem>
</file>

<file path=customXml/itemProps2.xml><?xml version="1.0" encoding="utf-8"?>
<ds:datastoreItem xmlns:ds="http://schemas.openxmlformats.org/officeDocument/2006/customXml" ds:itemID="{15A5D7E1-02FC-4707-A9F6-D48C779443FC}"/>
</file>

<file path=customXml/itemProps3.xml><?xml version="1.0" encoding="utf-8"?>
<ds:datastoreItem xmlns:ds="http://schemas.openxmlformats.org/officeDocument/2006/customXml" ds:itemID="{E00BE6F5-5A43-48B8-B1AE-74C8355C00E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3BA21B1-27A7-402E-A85F-DF68BE3E3D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322</Words>
  <Characters>2435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Hörmann Pressemeldung</vt:lpstr>
    </vt:vector>
  </TitlesOfParts>
  <Company>Hörmann KG VKG</Company>
  <LinksUpToDate>false</LinksUpToDate>
  <CharactersWithSpaces>2752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Hörmann Pressemeldung</dc:title>
  <dc:creator>Schlüter, Kristin</dc:creator>
  <cp:lastModifiedBy>Eiling, Sophie</cp:lastModifiedBy>
  <cp:revision>55</cp:revision>
  <cp:lastPrinted>2023-08-08T12:37:00Z</cp:lastPrinted>
  <dcterms:created xsi:type="dcterms:W3CDTF">2023-05-26T10:16:00Z</dcterms:created>
  <dcterms:modified xsi:type="dcterms:W3CDTF">2023-08-08T12:37:00Z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0x0101001F5C2E19CBF45C47B2A1F2868ECAAB9D</vt:lpwstr>
  </property>
  <property fmtid="{D5CDD505-2E9C-101B-9397-08002B2CF9AE}" pid="3" name="MediaServiceImageTags">
    <vt:lpwstr/>
  </property>
</Properties>
</file>